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Dr. Evelyn Reed, MD, FAAHPM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123 Wellness Avenue, Suite 400, San Francisco, CA 94102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(555) 123-4567 | e.reed.md@email.com | linkedin.com/in/evelynreedmd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Professional Summary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compassionate and board-certified Palliative Care Physician with over 10 years of experience dedicated to enhancing patient quality of life through expert symptom management and patient-centered, shared decision-making. Proven leader in developing and implementing interdisciplinary care models that honor patient autonomy and foster a culture of psychological safety. Seeking to contribute clinical expertise and a deep commitment to ethical practice to the Veridian Health System.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Licensure &amp; Certifications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State Medical License: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Medical Board of California (Active)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Board Certified: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Hospice and Palliative Medicine (ABIM)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Board Certified: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Internal Medicine (ABIM)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Fellow: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American Academy of Hospice and Palliative Medicine (FAAHPM)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DEA License: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Active, Unrestricted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Professional Experience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Lead Palliative Care Physician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Golden Gate Community Hospital | San Francisco, CA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July 2016 – Present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Lead a 15-member interdisciplinary palliative care team (physicians, nurses, social workers, chaplains) providing consultative services for over 400 complex cases annually.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Championed and scaled a "Goals of Care" documentation initiative that increased the completion rate of advance directives for eligible patients by 60% within two years.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Developed and delivered mandatory training for all new medical residents on communicating difficult news and navigating complex family dynamics, with a focus on upholding patient autonomy.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Co-chaired the hospital's Ethics Consultation Service, facilitating over 50 complex case reviews involving conflicts between patient wishes, family desires, and clinical recommendations.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Recognized with the "Physician of the Year" award in 2021 for outstanding compassionate care and leadership in patient advocacy.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Palliative Care Physician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Pacific Heights Medical Center | San Francisco, CA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July 2013 – June 2016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Provided inpatient palliative care consultations, focusing on complex pain and symptom management.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Actively participated in family meetings, skillfully translating complex medical information to ensure truly informed consent.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Collaborated closely with primary medical teams to integrate palliative principles early in the course of serious illness.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Education &amp; Fellowship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Hospice and Palliative Medicine Fellowship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Stanford University School of Medicine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Stanford, CA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2012 – 2013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Internal Medicine Residency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UCSF Medical Center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San Francisco, CA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2009 – 2012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Doctor of Medicine (MD)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Johns Hopkins School of Medicine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Baltimore, MD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2005 – 2009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Distinction in Bioethics and Medical Humanities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Bachelor of Science, Biology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University of California, Berkeley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Berkeley, CA |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2001 – 2005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Summa Cum Laude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Committee Involvement &amp; Leadership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Co-Chair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Ethics Consultation Service, Golden Gate Community Hospital (2019 – Present)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Member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Patient Safety &amp; Quality Improvement Committee (2017 – Present)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Faculty Lead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Resident Wellness and Mentorship Program (2018 – 2022)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Publications &amp; Presentations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Reed, 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Chen, L. (2022). "Beyond the Document: A Framework for Operationalizing Advance Directives in Acute Care Settings."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Palliative Medicine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Invited Speaker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(2021). "Fostering Collaborative Dissent: How Psychological Safety Improves Outcomes in End-of-Life Care."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National Hospice and Palliative Care Conference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Grand Rounds Presentation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(2019). "The Physician as Guide: Navigating Goals of Care Conversations."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Golden Gate Community Hospital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Skills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Clinical: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Complex Symptom Management, Goals of Care Facilitation, Bioethics Consultation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Communication: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Interdisciplinary Team Leadership, Shared Decision-Making, De-escalation, Public Speaking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Languages: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English (Native), Spanish (Medically Proficient)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